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20" w:rsidRPr="001D5120" w:rsidRDefault="001D5120" w:rsidP="00784F95">
      <w:pPr>
        <w:jc w:val="right"/>
        <w:rPr>
          <w:b/>
        </w:rPr>
      </w:pPr>
      <w:r w:rsidRPr="001D5120">
        <w:rPr>
          <w:b/>
        </w:rPr>
        <w:t xml:space="preserve">Председателю Правления СНТ «Анфалово-2» </w:t>
      </w:r>
    </w:p>
    <w:p w:rsidR="000F4ADA" w:rsidRPr="001D5120" w:rsidRDefault="001D5120" w:rsidP="00784F95">
      <w:pPr>
        <w:jc w:val="right"/>
        <w:rPr>
          <w:b/>
        </w:rPr>
      </w:pPr>
      <w:proofErr w:type="spellStart"/>
      <w:r w:rsidRPr="001D5120">
        <w:rPr>
          <w:b/>
        </w:rPr>
        <w:t>Матисовой</w:t>
      </w:r>
      <w:proofErr w:type="spellEnd"/>
      <w:r w:rsidRPr="001D5120">
        <w:rPr>
          <w:b/>
        </w:rPr>
        <w:t xml:space="preserve"> Маргарите Вячеславовне</w:t>
      </w:r>
    </w:p>
    <w:p w:rsidR="001D5120" w:rsidRDefault="001D5120" w:rsidP="00784F95">
      <w:pPr>
        <w:jc w:val="right"/>
      </w:pPr>
      <w:r>
        <w:t xml:space="preserve">140237, </w:t>
      </w:r>
      <w:proofErr w:type="gramStart"/>
      <w:r>
        <w:t>Московская</w:t>
      </w:r>
      <w:proofErr w:type="gramEnd"/>
      <w:r>
        <w:t xml:space="preserve"> обл., Воскресенский район, с. Осташово, з/у № 55</w:t>
      </w:r>
    </w:p>
    <w:p w:rsidR="001D5120" w:rsidRDefault="001D5120" w:rsidP="00784F95">
      <w:pPr>
        <w:jc w:val="right"/>
      </w:pPr>
      <w:r>
        <w:t xml:space="preserve">140081, </w:t>
      </w:r>
      <w:proofErr w:type="gramStart"/>
      <w:r>
        <w:t>Московская</w:t>
      </w:r>
      <w:proofErr w:type="gramEnd"/>
      <w:r>
        <w:t xml:space="preserve"> обл., г. Лыткарино, квартал 7, д. 7, кв. 39</w:t>
      </w:r>
    </w:p>
    <w:p w:rsidR="001D5120" w:rsidRDefault="001D5120" w:rsidP="00784F95">
      <w:pPr>
        <w:jc w:val="right"/>
      </w:pPr>
      <w:r>
        <w:t>Тел.: + 7 (916) 436-08-85, + 7 (985) 243-53-70</w:t>
      </w:r>
    </w:p>
    <w:p w:rsidR="001D5120" w:rsidRDefault="001D5120" w:rsidP="00784F95">
      <w:pPr>
        <w:jc w:val="right"/>
      </w:pPr>
    </w:p>
    <w:p w:rsidR="001D5120" w:rsidRDefault="003312B5" w:rsidP="00784F95">
      <w:pPr>
        <w:jc w:val="center"/>
      </w:pPr>
      <w:r>
        <w:t xml:space="preserve">                                                                                 </w:t>
      </w:r>
      <w:r w:rsidR="001D5120">
        <w:t>От_________________________</w:t>
      </w:r>
      <w:r>
        <w:t>________</w:t>
      </w:r>
      <w:r w:rsidR="001D5120">
        <w:t>__</w:t>
      </w:r>
    </w:p>
    <w:p w:rsidR="001D5120" w:rsidRDefault="001D5120" w:rsidP="00784F95">
      <w:pPr>
        <w:jc w:val="right"/>
      </w:pPr>
      <w:r>
        <w:t>__________</w:t>
      </w:r>
      <w:r w:rsidR="003312B5">
        <w:t>________</w:t>
      </w:r>
      <w:r>
        <w:t>___________________</w:t>
      </w:r>
    </w:p>
    <w:p w:rsidR="001D5120" w:rsidRPr="001D5120" w:rsidRDefault="001D5120" w:rsidP="00784F95">
      <w:pPr>
        <w:jc w:val="right"/>
      </w:pPr>
      <w:r>
        <w:t>_____________</w:t>
      </w:r>
      <w:r w:rsidR="003312B5">
        <w:t>________</w:t>
      </w:r>
      <w:r>
        <w:t>________________</w:t>
      </w:r>
    </w:p>
    <w:p w:rsidR="001D5120" w:rsidRPr="001D5120" w:rsidRDefault="001D5120" w:rsidP="00784F95">
      <w:pPr>
        <w:jc w:val="right"/>
      </w:pPr>
      <w:r>
        <w:t>______________________</w:t>
      </w:r>
      <w:r w:rsidR="003312B5">
        <w:t>________</w:t>
      </w:r>
      <w:r>
        <w:t>_______</w:t>
      </w:r>
    </w:p>
    <w:p w:rsidR="001D5120" w:rsidRDefault="001D5120" w:rsidP="00784F95">
      <w:pPr>
        <w:jc w:val="right"/>
      </w:pPr>
    </w:p>
    <w:p w:rsidR="001D5120" w:rsidRPr="001D5120" w:rsidRDefault="001D5120" w:rsidP="00784F95">
      <w:pPr>
        <w:jc w:val="center"/>
        <w:rPr>
          <w:b/>
        </w:rPr>
      </w:pPr>
      <w:r w:rsidRPr="001D5120">
        <w:rPr>
          <w:b/>
        </w:rPr>
        <w:t>ВСТРЕЧНАЯ ПРЕТЕНЗИЯ В ПОРЯДКЕ ДОСУДЕБНОГО УРЕГУЛИРОВАНИЯ</w:t>
      </w:r>
    </w:p>
    <w:p w:rsidR="001D5120" w:rsidRDefault="001D5120" w:rsidP="00784F95">
      <w:pPr>
        <w:jc w:val="center"/>
      </w:pPr>
    </w:p>
    <w:p w:rsidR="001D5120" w:rsidRDefault="001D5120" w:rsidP="00784F95">
      <w:pPr>
        <w:ind w:firstLine="567"/>
        <w:jc w:val="both"/>
      </w:pPr>
      <w:r>
        <w:t xml:space="preserve">В мой адрес поступило уведомление от </w:t>
      </w:r>
      <w:r w:rsidRPr="001D5CE1">
        <w:rPr>
          <w:highlight w:val="yellow"/>
        </w:rPr>
        <w:t>10.02.2023</w:t>
      </w:r>
      <w:r>
        <w:t xml:space="preserve"> г., незаверенное официальной печатью СНТ «Анфалово-2», подписанное от имени Председателя Правления СНТ неустановленным лицом и содержащее требование до </w:t>
      </w:r>
      <w:r w:rsidRPr="001D5CE1">
        <w:rPr>
          <w:highlight w:val="yellow"/>
        </w:rPr>
        <w:t>01.03.2023 г</w:t>
      </w:r>
      <w:r>
        <w:t xml:space="preserve">. погасить якобы имеющуюся у меня задолженность по членским и целевым взносам в размере </w:t>
      </w:r>
      <w:r w:rsidRPr="00570CD0">
        <w:rPr>
          <w:highlight w:val="yellow"/>
        </w:rPr>
        <w:t>11 862 руб</w:t>
      </w:r>
      <w:r>
        <w:t xml:space="preserve">. </w:t>
      </w:r>
      <w:r w:rsidRPr="00570CD0">
        <w:rPr>
          <w:highlight w:val="yellow"/>
        </w:rPr>
        <w:t>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пени в размере </w:t>
      </w:r>
      <w:r w:rsidR="005D3D60" w:rsidRPr="00570CD0">
        <w:rPr>
          <w:highlight w:val="yellow"/>
        </w:rPr>
        <w:t>26 руб. 69 коп</w:t>
      </w:r>
      <w:r w:rsidR="005D3D60">
        <w:t>.</w:t>
      </w:r>
    </w:p>
    <w:p w:rsidR="005D3D60" w:rsidRDefault="005D3D60" w:rsidP="00784F95">
      <w:pPr>
        <w:ind w:firstLine="567"/>
        <w:jc w:val="both"/>
      </w:pPr>
      <w:r>
        <w:t xml:space="preserve">В том случае, если данное уведомление было действительно направлено Председателем Правления Товарищества или иным ответственным лицом СНТ, официально заявляю, что требования, содержащиеся в уведомлении, являются незаконными, необоснованными и немотивированными </w:t>
      </w:r>
      <w:r w:rsidR="0057697F">
        <w:t>в связи с ниже следующим</w:t>
      </w:r>
      <w:r>
        <w:t>:</w:t>
      </w:r>
    </w:p>
    <w:p w:rsidR="00BA5B31" w:rsidRDefault="00AC68F2" w:rsidP="00784F95">
      <w:pPr>
        <w:ind w:firstLine="567"/>
        <w:jc w:val="both"/>
      </w:pPr>
      <w:r>
        <w:t xml:space="preserve">1. </w:t>
      </w:r>
      <w:r w:rsidR="00BA5B31">
        <w:t xml:space="preserve">Уведомление от </w:t>
      </w:r>
      <w:r w:rsidR="00BA5B31" w:rsidRPr="003E2CC3">
        <w:rPr>
          <w:highlight w:val="yellow"/>
        </w:rPr>
        <w:t>10.02.2023 г.</w:t>
      </w:r>
      <w:r w:rsidR="00BA5B31">
        <w:t xml:space="preserve"> не содержит официальной печати СНТ </w:t>
      </w:r>
      <w:r w:rsidR="00784F95">
        <w:t xml:space="preserve">   </w:t>
      </w:r>
      <w:r w:rsidR="00BA5B31">
        <w:t xml:space="preserve">«Анфалово-2», подписано от имени Председателя Правления неустановленным лицом и не содержит расшифровки подписи. Таким образом, в данном уведомлении существенно нарушены требования законодательства к ведению документации и, как следствие, досудебный претензионный порядок. </w:t>
      </w:r>
    </w:p>
    <w:p w:rsidR="00BA5B31" w:rsidRDefault="00BA5B31" w:rsidP="00784F95">
      <w:pPr>
        <w:ind w:firstLine="567"/>
        <w:jc w:val="both"/>
      </w:pPr>
      <w:r>
        <w:t xml:space="preserve">В соответствии с </w:t>
      </w:r>
      <w:proofErr w:type="spellStart"/>
      <w:r>
        <w:t>ч.ч</w:t>
      </w:r>
      <w:proofErr w:type="spellEnd"/>
      <w:r>
        <w:t>. 1, 3, 5 ст. 21 ФЗ РФ от 29.07.2017 г. № 217-ФЗ (в ред. от 14.07.2022 г.)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ответственным лицом за ведение делопроизводства в товариществе является его председатель. Выпис</w:t>
      </w:r>
      <w:r w:rsidR="009969D1">
        <w:t>к</w:t>
      </w:r>
      <w:r>
        <w:t>и из документов товарищества, копии документов товарищества, протоколы общих собраний и заседаний правления должны быть заверены печатью и подписью председателя товарищества.</w:t>
      </w:r>
    </w:p>
    <w:p w:rsidR="00BA5B31" w:rsidRDefault="00BA5B31" w:rsidP="00784F95">
      <w:pPr>
        <w:ind w:firstLine="567"/>
        <w:jc w:val="both"/>
      </w:pPr>
      <w:r>
        <w:t xml:space="preserve">Тем не менее, как указано выше, в направленном мне уведомлении всё перечисленное отсутствует. Более того, содержащаяся в уведомлении подпись, во-первых, не имеет расшифровки, а во-вторых, существенно отличается от личной подписи Председателя Правления СНТ «Анфалово-2» </w:t>
      </w:r>
      <w:proofErr w:type="spellStart"/>
      <w:r>
        <w:t>Матисовой</w:t>
      </w:r>
      <w:proofErr w:type="spellEnd"/>
      <w:r>
        <w:t xml:space="preserve"> М.В., указанной в других официальных документах Товарищества. </w:t>
      </w:r>
    </w:p>
    <w:p w:rsidR="00AC68F2" w:rsidRDefault="003F3AEA" w:rsidP="00784F95">
      <w:pPr>
        <w:ind w:firstLine="567"/>
        <w:jc w:val="both"/>
      </w:pPr>
      <w:proofErr w:type="gramStart"/>
      <w:r>
        <w:t xml:space="preserve">Таким образом, уведомление от </w:t>
      </w:r>
      <w:r w:rsidRPr="0004399B">
        <w:rPr>
          <w:highlight w:val="yellow"/>
        </w:rPr>
        <w:t>10.02.2023 г.,</w:t>
      </w:r>
      <w:r>
        <w:t xml:space="preserve"> подписанное от имени Председателя Правления СНТ «Анфалово-2» </w:t>
      </w:r>
      <w:proofErr w:type="spellStart"/>
      <w:r>
        <w:t>Матисовой</w:t>
      </w:r>
      <w:proofErr w:type="spellEnd"/>
      <w:r>
        <w:t xml:space="preserve"> </w:t>
      </w:r>
      <w:r w:rsidR="0004399B">
        <w:t>М.В. неустановленным лицом и не</w:t>
      </w:r>
      <w:r>
        <w:t xml:space="preserve">заверенное печатью СНТ, не может служить официальным документом, использоваться в качестве досудебной претензии, поскольку противоречит </w:t>
      </w:r>
      <w:proofErr w:type="spellStart"/>
      <w:r>
        <w:t>ч.ч</w:t>
      </w:r>
      <w:proofErr w:type="spellEnd"/>
      <w:r>
        <w:t>. 1, 3, 5 ст. 21 ФЗ РФ от 29.07.2017 г.  № 217-ФЗ, требованиям ГПК РФ (ст. ст. 60, 67) о допустимости и достоверности доказательств и</w:t>
      </w:r>
      <w:proofErr w:type="gramEnd"/>
      <w:r>
        <w:t>, в соответствии с судебной практикой (Постановление Пятнадцатого арбитражного апелляционного суда от 07.06.2017 г. № 15АП-6957/2017 по делу № А53-25220/2016), является сфальсифицированным.</w:t>
      </w:r>
    </w:p>
    <w:p w:rsidR="008E68CA" w:rsidRDefault="008E68CA" w:rsidP="00784F95">
      <w:pPr>
        <w:ind w:firstLine="567"/>
        <w:jc w:val="both"/>
      </w:pPr>
      <w:r>
        <w:t xml:space="preserve">2. В уведомлении от </w:t>
      </w:r>
      <w:r w:rsidRPr="0004399B">
        <w:rPr>
          <w:highlight w:val="yellow"/>
        </w:rPr>
        <w:t>10.02.2023 г.</w:t>
      </w:r>
      <w:r>
        <w:t xml:space="preserve"> неустановленное лицо указывает, что принадлежащий мне земельный </w:t>
      </w:r>
      <w:r w:rsidRPr="0004399B">
        <w:rPr>
          <w:highlight w:val="yellow"/>
        </w:rPr>
        <w:t xml:space="preserve">участок № </w:t>
      </w:r>
      <w:r w:rsidR="0004399B" w:rsidRPr="0004399B">
        <w:rPr>
          <w:highlight w:val="yellow"/>
        </w:rPr>
        <w:t>___</w:t>
      </w:r>
      <w:r>
        <w:t xml:space="preserve"> относится </w:t>
      </w:r>
      <w:r w:rsidRPr="0004399B">
        <w:rPr>
          <w:highlight w:val="yellow"/>
        </w:rPr>
        <w:t xml:space="preserve">к </w:t>
      </w:r>
      <w:r w:rsidRPr="0004399B">
        <w:rPr>
          <w:highlight w:val="yellow"/>
          <w:lang w:val="en-US"/>
        </w:rPr>
        <w:t>I</w:t>
      </w:r>
      <w:r w:rsidRPr="0004399B">
        <w:rPr>
          <w:highlight w:val="yellow"/>
        </w:rPr>
        <w:t xml:space="preserve"> округу</w:t>
      </w:r>
      <w:r>
        <w:t>.</w:t>
      </w:r>
    </w:p>
    <w:p w:rsidR="003F3AEA" w:rsidRDefault="00AC68F2" w:rsidP="00784F95">
      <w:pPr>
        <w:ind w:firstLine="567"/>
        <w:jc w:val="both"/>
      </w:pPr>
      <w:proofErr w:type="gramStart"/>
      <w:r>
        <w:t xml:space="preserve">СНТ «Анфалово-2» осуществляет свою деятельность в соответствии </w:t>
      </w:r>
      <w:r w:rsidR="0004399B">
        <w:t xml:space="preserve">с </w:t>
      </w:r>
      <w:r w:rsidR="003F3AEA">
        <w:t xml:space="preserve">ФЗ РФ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г. </w:t>
      </w:r>
      <w:r>
        <w:t xml:space="preserve">   </w:t>
      </w:r>
      <w:r w:rsidR="003F3AEA">
        <w:lastRenderedPageBreak/>
        <w:t>№ 217-ФЗ</w:t>
      </w:r>
      <w:r>
        <w:t>, который не содержи</w:t>
      </w:r>
      <w:r w:rsidR="003F3AEA">
        <w:t xml:space="preserve">т </w:t>
      </w:r>
      <w:r>
        <w:t xml:space="preserve">такого понятия как «округ», а также </w:t>
      </w:r>
      <w:r w:rsidR="003F3AEA">
        <w:t xml:space="preserve">норм и положений, регламентирующих </w:t>
      </w:r>
      <w:r>
        <w:t>оплату членских и целевых взносов, сроки их оплаты в зависимости от неких «округов».</w:t>
      </w:r>
      <w:proofErr w:type="gramEnd"/>
    </w:p>
    <w:p w:rsidR="005D3D60" w:rsidRDefault="008E68CA" w:rsidP="00784F95">
      <w:pPr>
        <w:ind w:firstLine="567"/>
        <w:jc w:val="both"/>
      </w:pPr>
      <w:r>
        <w:t>3</w:t>
      </w:r>
      <w:r w:rsidR="005D3D60">
        <w:t>. Неустановленное лицо ссы</w:t>
      </w:r>
      <w:r w:rsidR="0004399B">
        <w:t>лается в уведомлении на решение</w:t>
      </w:r>
      <w:r w:rsidR="005D3D60">
        <w:t xml:space="preserve"> Общего собрания членов СНТ «Анфалово-2» (Протокол № 2 от 28.12.2022 г.).</w:t>
      </w:r>
    </w:p>
    <w:p w:rsidR="003312B5" w:rsidRDefault="005D3D60" w:rsidP="00784F95">
      <w:pPr>
        <w:ind w:firstLine="567"/>
        <w:jc w:val="both"/>
      </w:pPr>
      <w:r>
        <w:t xml:space="preserve">Факты проведения Общих собраний членов СНТ «Анфалово-2», организованных </w:t>
      </w:r>
      <w:proofErr w:type="spellStart"/>
      <w:r>
        <w:t>Матисовой</w:t>
      </w:r>
      <w:proofErr w:type="spellEnd"/>
      <w:r>
        <w:t xml:space="preserve"> М.В., </w:t>
      </w:r>
      <w:r w:rsidR="008E68CA">
        <w:t xml:space="preserve">и, соответственно, утверждённые на этих собраниях решения, </w:t>
      </w:r>
      <w:r>
        <w:t>в настоящее время обжалованы в Воскресенском городском суде</w:t>
      </w:r>
      <w:r w:rsidR="008E68CA">
        <w:t xml:space="preserve"> Московской области (гражданские дела</w:t>
      </w:r>
      <w:r>
        <w:t xml:space="preserve"> №  </w:t>
      </w:r>
      <w:r w:rsidR="008E68CA">
        <w:t xml:space="preserve">2-599/2023, № 2-492/2023). </w:t>
      </w:r>
    </w:p>
    <w:p w:rsidR="008E68CA" w:rsidRDefault="008E68CA" w:rsidP="00784F95">
      <w:pPr>
        <w:ind w:firstLine="567"/>
        <w:jc w:val="both"/>
      </w:pPr>
      <w:r>
        <w:t xml:space="preserve">Более того, к уведомлению от </w:t>
      </w:r>
      <w:r w:rsidRPr="0004399B">
        <w:rPr>
          <w:highlight w:val="yellow"/>
        </w:rPr>
        <w:t>10.02.2023 г.</w:t>
      </w:r>
      <w:r>
        <w:t xml:space="preserve"> копия Протокола № 2 от 28.12.2022 г., заверенная официальной печатью и подписью Председателя Правления СНТ </w:t>
      </w:r>
      <w:r w:rsidR="0057697F">
        <w:t xml:space="preserve">   </w:t>
      </w:r>
      <w:r>
        <w:t>«Анфалово-2», не приложена, в связи с чем, невозможно установить законность и обоснованность отсылки к данному документу.</w:t>
      </w:r>
    </w:p>
    <w:p w:rsidR="0057697F" w:rsidRDefault="0057697F" w:rsidP="00784F95">
      <w:pPr>
        <w:ind w:firstLine="567"/>
        <w:jc w:val="both"/>
      </w:pPr>
      <w:r>
        <w:t xml:space="preserve">Таким образом, до тех пор, пока мероприятия и акции, организованные      </w:t>
      </w:r>
      <w:proofErr w:type="spellStart"/>
      <w:r>
        <w:t>М</w:t>
      </w:r>
      <w:r w:rsidR="006C143D">
        <w:t>атисовой</w:t>
      </w:r>
      <w:proofErr w:type="spellEnd"/>
      <w:r w:rsidR="006C143D">
        <w:t xml:space="preserve"> М.В. либо проведённые </w:t>
      </w:r>
      <w:r>
        <w:t xml:space="preserve"> её сан</w:t>
      </w:r>
      <w:r w:rsidR="006C143D">
        <w:t>кции</w:t>
      </w:r>
      <w:r>
        <w:t xml:space="preserve"> не будут признаны законными в судебном порядке, причём во всех судебных инстанциях, я не </w:t>
      </w:r>
      <w:r w:rsidR="00784F95">
        <w:t>имею намерений</w:t>
      </w:r>
      <w:r>
        <w:t xml:space="preserve"> выполнять принятых и утверждённых на них решений.</w:t>
      </w:r>
    </w:p>
    <w:p w:rsidR="008E68CA" w:rsidRDefault="002518C0" w:rsidP="00784F95">
      <w:pPr>
        <w:ind w:firstLine="567"/>
        <w:jc w:val="both"/>
      </w:pPr>
      <w:r>
        <w:t>4</w:t>
      </w:r>
      <w:r w:rsidR="008E68CA">
        <w:t xml:space="preserve">. </w:t>
      </w:r>
      <w:r w:rsidR="002404DA">
        <w:t xml:space="preserve">В уведомлении от </w:t>
      </w:r>
      <w:r w:rsidR="002404DA" w:rsidRPr="006C143D">
        <w:rPr>
          <w:highlight w:val="yellow"/>
        </w:rPr>
        <w:t>10.02.2023 г</w:t>
      </w:r>
      <w:r w:rsidR="002404DA">
        <w:t xml:space="preserve">. неустановленное лицо указывает, что </w:t>
      </w:r>
      <w:r w:rsidR="0057697F">
        <w:t xml:space="preserve">с   </w:t>
      </w:r>
      <w:r w:rsidR="002404DA" w:rsidRPr="006C143D">
        <w:rPr>
          <w:highlight w:val="yellow"/>
        </w:rPr>
        <w:t>01.02.2023 г</w:t>
      </w:r>
      <w:r w:rsidR="002404DA">
        <w:t>. номера принадлежащих мне мобильных телефонов были исключены из базы данных автоматических ворот при въезде на территорию СНТ «Анфалово-2» в связи с неоплатой членских и целевых взносов.</w:t>
      </w:r>
    </w:p>
    <w:p w:rsidR="002404DA" w:rsidRPr="00C442FB" w:rsidRDefault="002404DA" w:rsidP="00784F95">
      <w:pPr>
        <w:shd w:val="clear" w:color="auto" w:fill="FFFFFF"/>
        <w:ind w:firstLine="567"/>
        <w:jc w:val="both"/>
        <w:textAlignment w:val="baseline"/>
      </w:pPr>
      <w:r>
        <w:t>Согласно ст.</w:t>
      </w:r>
      <w:r w:rsidRPr="00C442FB">
        <w:t xml:space="preserve"> 304 </w:t>
      </w:r>
      <w:r>
        <w:t xml:space="preserve">ГК РФ </w:t>
      </w:r>
      <w:r w:rsidRPr="00C442FB">
        <w:t>собственник вправе требовать устранения всяких нарушений его прав, хотя эти нарушения и не были связаны с лишением владения.</w:t>
      </w:r>
      <w:r>
        <w:t xml:space="preserve"> Эта</w:t>
      </w:r>
      <w:r w:rsidRPr="00C442FB">
        <w:t xml:space="preserve"> норма лежит в основе множества судебных решений, в которых защищаются права собственников земельных участков.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 w:rsidRPr="00C442FB">
        <w:t>Так, в Апелляционном определении Мос</w:t>
      </w:r>
      <w:r>
        <w:t xml:space="preserve">ковского областного </w:t>
      </w:r>
      <w:r w:rsidRPr="00C442FB">
        <w:t>суда от 21.02.2013</w:t>
      </w:r>
      <w:r>
        <w:t xml:space="preserve"> г. по делу </w:t>
      </w:r>
      <w:r w:rsidRPr="00C442FB">
        <w:t>№ 33-</w:t>
      </w:r>
      <w:r>
        <w:t>4123/2012 суд встал на сторону и</w:t>
      </w:r>
      <w:r w:rsidRPr="00C442FB">
        <w:t>стцов</w:t>
      </w:r>
      <w:r>
        <w:t>: «Суд пришё</w:t>
      </w:r>
      <w:r w:rsidRPr="00C442FB">
        <w:t>л к правильному выводу </w:t>
      </w:r>
      <w:r w:rsidRPr="00100BD1">
        <w:rPr>
          <w:bCs/>
          <w:bdr w:val="none" w:sz="0" w:space="0" w:color="auto" w:frame="1"/>
        </w:rPr>
        <w:t>об отсутствии оснований для ограничения прохода и проезда истцам на территорию коттеджного посёлка, поскольку действия ответчика по ограничению въезда (прохода) к принадлежащему истцам недвижимому имуществу являются незаконными</w:t>
      </w:r>
      <w:r>
        <w:rPr>
          <w:bCs/>
          <w:bdr w:val="none" w:sz="0" w:space="0" w:color="auto" w:frame="1"/>
        </w:rPr>
        <w:t>…</w:t>
      </w:r>
      <w:r w:rsidRPr="00C442FB">
        <w:t>»</w:t>
      </w:r>
      <w:r>
        <w:t>.</w:t>
      </w:r>
    </w:p>
    <w:p w:rsidR="002404DA" w:rsidRPr="00C442FB" w:rsidRDefault="002404DA" w:rsidP="00784F95">
      <w:pPr>
        <w:shd w:val="clear" w:color="auto" w:fill="FFFFFF"/>
        <w:ind w:firstLine="567"/>
        <w:jc w:val="both"/>
        <w:textAlignment w:val="baseline"/>
      </w:pPr>
      <w:r>
        <w:t xml:space="preserve">Более того, </w:t>
      </w:r>
      <w:r w:rsidRPr="00100BD1">
        <w:rPr>
          <w:bCs/>
          <w:bdr w:val="none" w:sz="0" w:space="0" w:color="auto" w:frame="1"/>
        </w:rPr>
        <w:t xml:space="preserve">даже наличие решения общего собрания об ограничении въезда автотранспорта неплательщика на территорию </w:t>
      </w:r>
      <w:r>
        <w:rPr>
          <w:bCs/>
          <w:bdr w:val="none" w:sz="0" w:space="0" w:color="auto" w:frame="1"/>
        </w:rPr>
        <w:t xml:space="preserve">СНТ </w:t>
      </w:r>
      <w:r w:rsidRPr="00100BD1">
        <w:rPr>
          <w:bCs/>
          <w:bdr w:val="none" w:sz="0" w:space="0" w:color="auto" w:frame="1"/>
        </w:rPr>
        <w:t>не является основанием для препятствования въезду</w:t>
      </w:r>
      <w:r>
        <w:t> (Р</w:t>
      </w:r>
      <w:r w:rsidRPr="00C442FB">
        <w:t>ешение Чеховского городского суда Московской области от 01.02.2017</w:t>
      </w:r>
      <w:r>
        <w:t xml:space="preserve"> г.</w:t>
      </w:r>
      <w:r w:rsidRPr="00C442FB">
        <w:t xml:space="preserve"> по делу № 2-32/2017). 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 w:rsidRPr="00C442FB">
        <w:t xml:space="preserve">Важнейшим в судебной практике по </w:t>
      </w:r>
      <w:r>
        <w:t xml:space="preserve">данному вопросу </w:t>
      </w:r>
      <w:r w:rsidRPr="00C442FB">
        <w:t>является Определение </w:t>
      </w:r>
      <w:r>
        <w:rPr>
          <w:bCs/>
          <w:bdr w:val="none" w:sz="0" w:space="0" w:color="auto" w:frame="1"/>
        </w:rPr>
        <w:t>Верховного С</w:t>
      </w:r>
      <w:r w:rsidRPr="00100BD1">
        <w:rPr>
          <w:bCs/>
          <w:bdr w:val="none" w:sz="0" w:space="0" w:color="auto" w:frame="1"/>
        </w:rPr>
        <w:t>уда</w:t>
      </w:r>
      <w:r w:rsidRPr="00C442FB">
        <w:t> </w:t>
      </w:r>
      <w:r>
        <w:t xml:space="preserve">РФ </w:t>
      </w:r>
      <w:r w:rsidRPr="00C442FB">
        <w:t>от 14</w:t>
      </w:r>
      <w:r>
        <w:t>.11.</w:t>
      </w:r>
      <w:r w:rsidRPr="00C442FB">
        <w:t>201</w:t>
      </w:r>
      <w:r>
        <w:t>7 г. №</w:t>
      </w:r>
      <w:r w:rsidRPr="00C442FB">
        <w:t xml:space="preserve"> 78-КГ17-80. Несмотря на то, что </w:t>
      </w:r>
      <w:r w:rsidRPr="00100BD1">
        <w:rPr>
          <w:bCs/>
          <w:bdr w:val="none" w:sz="0" w:space="0" w:color="auto" w:frame="1"/>
        </w:rPr>
        <w:t>решением общего собрания были установлены ограничения на возможность въезда на территорию</w:t>
      </w:r>
      <w:r w:rsidRPr="00C442FB">
        <w:t>,</w:t>
      </w:r>
      <w:r>
        <w:t xml:space="preserve"> суд встал на сторону истца с</w:t>
      </w:r>
      <w:r w:rsidRPr="00C442FB">
        <w:t xml:space="preserve"> такой аргументацией:</w:t>
      </w:r>
      <w:r>
        <w:t xml:space="preserve"> </w:t>
      </w:r>
    </w:p>
    <w:p w:rsidR="002404DA" w:rsidRPr="00C442FB" w:rsidRDefault="002404DA" w:rsidP="00784F95">
      <w:pPr>
        <w:shd w:val="clear" w:color="auto" w:fill="FFFFFF"/>
        <w:ind w:firstLine="567"/>
        <w:jc w:val="both"/>
        <w:textAlignment w:val="baseline"/>
      </w:pPr>
      <w:r w:rsidRPr="00C442FB">
        <w:t>«Действующим законодательством не предусмотрена возможность блокировки доступа собственника на придомовую территорию на основании решения общего собрания</w:t>
      </w:r>
      <w:r>
        <w:t>…</w:t>
      </w:r>
      <w:r w:rsidRPr="00C442FB">
        <w:t xml:space="preserve"> как санкция за нарушение установленного собранием порядка</w:t>
      </w:r>
      <w:r>
        <w:t>…</w:t>
      </w:r>
      <w:r w:rsidRPr="00C442FB">
        <w:t xml:space="preserve"> </w:t>
      </w:r>
    </w:p>
    <w:p w:rsidR="002404DA" w:rsidRPr="00C442FB" w:rsidRDefault="002404DA" w:rsidP="00784F95">
      <w:pPr>
        <w:shd w:val="clear" w:color="auto" w:fill="FFFFFF"/>
        <w:ind w:firstLine="567"/>
        <w:jc w:val="both"/>
        <w:textAlignment w:val="baseline"/>
      </w:pPr>
      <w:r w:rsidRPr="00C442FB">
        <w:t xml:space="preserve">Тот факт, что </w:t>
      </w:r>
      <w:r>
        <w:t xml:space="preserve">порядок, </w:t>
      </w:r>
      <w:r w:rsidRPr="00C442FB">
        <w:t>у</w:t>
      </w:r>
      <w:r>
        <w:t>тверждё</w:t>
      </w:r>
      <w:r w:rsidRPr="00C442FB">
        <w:t>нный решением общего собрания</w:t>
      </w:r>
      <w:r>
        <w:t>…,</w:t>
      </w:r>
      <w:r w:rsidRPr="00C442FB">
        <w:t xml:space="preserve"> не признан недействительным, не является безусловным основанием для его применения.</w:t>
      </w:r>
    </w:p>
    <w:p w:rsidR="002404DA" w:rsidRPr="00C442FB" w:rsidRDefault="002404DA" w:rsidP="00784F95">
      <w:pPr>
        <w:shd w:val="clear" w:color="auto" w:fill="FFFFFF"/>
        <w:ind w:firstLine="567"/>
        <w:jc w:val="both"/>
        <w:textAlignment w:val="baseline"/>
      </w:pPr>
      <w:r>
        <w:t>…С</w:t>
      </w:r>
      <w:r w:rsidRPr="00C442FB">
        <w:t>обственники</w:t>
      </w:r>
      <w:r>
        <w:t>…</w:t>
      </w:r>
      <w:r w:rsidRPr="00C442FB">
        <w:t xml:space="preserve"> как законные владельцы земельного участка, на котором расположен данный дом</w:t>
      </w:r>
      <w:r>
        <w:t>…</w:t>
      </w:r>
      <w:r w:rsidRPr="00C442FB">
        <w:t>, в силу положений статей 304 — 305 Гражданского кодекса Российской Федерации имеют право требовать устранения всяких нарушений их прав, хотя бы эти нарушения и не были соединены с лишением владения, а также право на защиту своего владения»</w:t>
      </w:r>
      <w:r>
        <w:t>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 w:rsidRPr="00100BD1">
        <w:rPr>
          <w:bCs/>
          <w:bdr w:val="none" w:sz="0" w:space="0" w:color="auto" w:frame="1"/>
        </w:rPr>
        <w:t xml:space="preserve">Аналогичного мнения придерживаются </w:t>
      </w:r>
      <w:r>
        <w:rPr>
          <w:bCs/>
          <w:bdr w:val="none" w:sz="0" w:space="0" w:color="auto" w:frame="1"/>
        </w:rPr>
        <w:t xml:space="preserve">и </w:t>
      </w:r>
      <w:r w:rsidRPr="00100BD1">
        <w:rPr>
          <w:bCs/>
          <w:bdr w:val="none" w:sz="0" w:space="0" w:color="auto" w:frame="1"/>
        </w:rPr>
        <w:t>арбитражные суды</w:t>
      </w:r>
      <w:r>
        <w:rPr>
          <w:bCs/>
          <w:bdr w:val="none" w:sz="0" w:space="0" w:color="auto" w:frame="1"/>
        </w:rPr>
        <w:t xml:space="preserve"> </w:t>
      </w:r>
      <w:r w:rsidRPr="00C442FB">
        <w:t>(Постановление Арбитражного суда Московского округа  от 10</w:t>
      </w:r>
      <w:r>
        <w:t>.10.2018 г.</w:t>
      </w:r>
      <w:r w:rsidRPr="00C442FB">
        <w:t xml:space="preserve"> </w:t>
      </w:r>
      <w:r>
        <w:t>по делу №</w:t>
      </w:r>
      <w:r w:rsidRPr="00C442FB">
        <w:t xml:space="preserve"> А41-108704/17). 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>
        <w:t xml:space="preserve">Следовательно, ни общее собрание, ни Председатель Правления СНТ не имели права исключать номера принадлежащих мне мобильных телефонов из базы данных </w:t>
      </w:r>
      <w:r>
        <w:lastRenderedPageBreak/>
        <w:t>автоматических ворот, препятствовать мне свободно проезжать на территорию принадлежащих мне земельных участков.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>
        <w:t>Ст. 17 ФЗ РФ от 29.07.2019 г. № 217-ФЗ (в ред. от 22.12.2020 г.)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содержит положения, определяющие компетенцию общего собрания членов товарищества.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>
        <w:t>Более того, в соответствии с Уставом СНТ «Анфалово-2», решения Общего собрания Товарищества, принятые по вопросам, не относящимся к компетенции собрания, являются ничтожными и не порождают правовых последствий.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>
        <w:t>Ни ФЗ № 217, ни Устав СНТ «Анфалово-2» не содержат указаний на то, что к компетенции Общего собрания относится право в том или ином виде ограничивать собственника в пользовании принадлежащим ему земельным участком, препятствовать доступу к нему.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>
        <w:t>В соответствии со ст. 181.5 ГК РФ, решение собрания ничтожно в случае, если оно принято по вопросу, не относящемуся к компетенции собрания.</w:t>
      </w:r>
    </w:p>
    <w:p w:rsidR="002404DA" w:rsidRDefault="002404DA" w:rsidP="00784F95">
      <w:pPr>
        <w:shd w:val="clear" w:color="auto" w:fill="FFFFFF"/>
        <w:ind w:firstLine="567"/>
        <w:jc w:val="both"/>
        <w:textAlignment w:val="baseline"/>
      </w:pPr>
      <w:r>
        <w:t>Таким образом, решение Общего собрания членов СНТ «Анфалово-2» и Председателя Правления СНТ «Анфалово-2» противоречат законодательству и судебной практике, в связи с чем, в силу ст. 181.5 ГК РФ, решение собрания является ничтожным как противоречащее основам правопорядка.</w:t>
      </w:r>
    </w:p>
    <w:p w:rsidR="002404DA" w:rsidRDefault="00B829DE" w:rsidP="00784F95">
      <w:pPr>
        <w:ind w:firstLine="567"/>
        <w:jc w:val="both"/>
      </w:pPr>
      <w:r>
        <w:t xml:space="preserve">Факты исключения номеров мобильных телефонов из базы данных автоматических ворот при въезде на территорию СНТ «Анфалово-2» неоднократно рассматривались как органами власти, так и в суде, и каждый раз решения выносились в пользу садоводов. </w:t>
      </w:r>
    </w:p>
    <w:p w:rsidR="00B829DE" w:rsidRDefault="00B829DE" w:rsidP="00784F95">
      <w:pPr>
        <w:ind w:firstLine="567"/>
        <w:jc w:val="both"/>
      </w:pPr>
      <w:proofErr w:type="gramStart"/>
      <w:r>
        <w:t xml:space="preserve">Администрация Воскресенского муниципального района Московской области, рассмотрев обращение садовода и члена СНТ «Анфалово-2» </w:t>
      </w:r>
      <w:proofErr w:type="spellStart"/>
      <w:r>
        <w:t>Дунько</w:t>
      </w:r>
      <w:proofErr w:type="spellEnd"/>
      <w:r>
        <w:t xml:space="preserve"> Д.В., дала официальный ответ от 20.11.2019 г. № 138-01ТР-7895 о</w:t>
      </w:r>
      <w:r w:rsidR="009B0C74">
        <w:t xml:space="preserve"> том, что никто, никогда, ни</w:t>
      </w:r>
      <w:r>
        <w:t>каким образом, даже при наличии задолженности по членским и целевым взносам, не имеет права исключать из базы данных автоматических ворот номер мобильного телефона, препятствуя тем самым свободному проходу и проезду к принадлежащему</w:t>
      </w:r>
      <w:proofErr w:type="gramEnd"/>
      <w:r>
        <w:t xml:space="preserve"> садоводу земельному участку.</w:t>
      </w:r>
    </w:p>
    <w:p w:rsidR="00B829DE" w:rsidRDefault="00B829DE" w:rsidP="00784F95">
      <w:pPr>
        <w:ind w:firstLine="567"/>
        <w:jc w:val="both"/>
      </w:pPr>
      <w:proofErr w:type="gramStart"/>
      <w:r>
        <w:t>Воскресенский городской суд Московской области, рассмотрев гражданские дела    № 2-203/2022 и № 2-3249/2022</w:t>
      </w:r>
      <w:r w:rsidR="00B94AA8">
        <w:t>,</w:t>
      </w:r>
      <w:r>
        <w:t xml:space="preserve"> вынес решения от 09.06.2022 г. и от 19.10.2022 г.</w:t>
      </w:r>
      <w:r w:rsidR="00B94AA8">
        <w:t>, где указал на незаконность действий Председателя и Правления СНТ «Анфалово-2», направленных на воспрепятствование садоводам в свободном проходе и проезде к принадлежащим им земельным участкам на территории СНТ, путём исключения номеров их мобильных телефонов из базы данных автоматических ворот.</w:t>
      </w:r>
      <w:proofErr w:type="gramEnd"/>
    </w:p>
    <w:p w:rsidR="00B94AA8" w:rsidRDefault="00B94AA8" w:rsidP="00784F95">
      <w:pPr>
        <w:ind w:firstLine="567"/>
        <w:jc w:val="both"/>
      </w:pPr>
      <w:proofErr w:type="gramStart"/>
      <w:r>
        <w:t xml:space="preserve">Таким образом, исходя из вышеизложенного, я не </w:t>
      </w:r>
      <w:r w:rsidR="00784F95">
        <w:t xml:space="preserve">имею намерений </w:t>
      </w:r>
      <w:r>
        <w:t xml:space="preserve">выполнять требования, перечисленные в уведомлении от </w:t>
      </w:r>
      <w:r w:rsidRPr="009B0C74">
        <w:rPr>
          <w:highlight w:val="yellow"/>
        </w:rPr>
        <w:t>10.02.2022 г.,</w:t>
      </w:r>
      <w:r>
        <w:t xml:space="preserve"> поскольку данное уведомление направлено мне неустановленным лицом и не заверено по форме.</w:t>
      </w:r>
      <w:proofErr w:type="gramEnd"/>
      <w:r>
        <w:t xml:space="preserve"> Требования и положения, содержащиеся в нём, являются незаконными, необоснованными и немотивированными.</w:t>
      </w:r>
    </w:p>
    <w:p w:rsidR="00AC68F2" w:rsidRDefault="00AC68F2" w:rsidP="00784F95">
      <w:pPr>
        <w:ind w:firstLine="567"/>
        <w:jc w:val="both"/>
      </w:pPr>
      <w:proofErr w:type="gramStart"/>
      <w:r>
        <w:t xml:space="preserve">Более того, если в мой адрес продолжат поступать </w:t>
      </w:r>
      <w:r w:rsidR="00784F95">
        <w:t>письма и уведомления, подписанные неустановленными лицами и незаверенные в соответствии с требованиями законодательства, содержащие незаконные требования либо угрозы, я буду вынужден</w:t>
      </w:r>
      <w:r w:rsidR="00784F95" w:rsidRPr="009B0C74">
        <w:rPr>
          <w:highlight w:val="yellow"/>
        </w:rPr>
        <w:t>а</w:t>
      </w:r>
      <w:r w:rsidR="00784F95">
        <w:t xml:space="preserve"> обратиться в экспертное учреждение в целях проведения почерковедческой экспертизы, а затем в правоохранительные органы и суд в целях защиты своих нарушенных прав и обеспечения защиты от вымогательства и самоуправства со стороны</w:t>
      </w:r>
      <w:proofErr w:type="gramEnd"/>
      <w:r w:rsidR="00784F95">
        <w:t xml:space="preserve"> данных лиц.</w:t>
      </w:r>
    </w:p>
    <w:p w:rsidR="00B94AA8" w:rsidRDefault="002D636A" w:rsidP="00784F95">
      <w:pPr>
        <w:ind w:firstLine="567"/>
        <w:jc w:val="both"/>
      </w:pPr>
      <w:proofErr w:type="gramStart"/>
      <w:r>
        <w:t xml:space="preserve">В том случае, если в течение 14 дней со дня получения настоящей встречной претензии в порядке досудебного урегулирования </w:t>
      </w:r>
      <w:r w:rsidR="003312B5">
        <w:t>Председатель</w:t>
      </w:r>
      <w:r>
        <w:t xml:space="preserve"> Правления СНТ «Анфалово-2»</w:t>
      </w:r>
      <w:r w:rsidR="003312B5">
        <w:t xml:space="preserve"> </w:t>
      </w:r>
      <w:proofErr w:type="spellStart"/>
      <w:r w:rsidR="003312B5">
        <w:t>Матисова</w:t>
      </w:r>
      <w:proofErr w:type="spellEnd"/>
      <w:r>
        <w:t xml:space="preserve"> М.В.</w:t>
      </w:r>
      <w:r w:rsidR="003312B5">
        <w:t xml:space="preserve"> либо члены</w:t>
      </w:r>
      <w:r>
        <w:t xml:space="preserve"> Правления Товарищества </w:t>
      </w:r>
      <w:r w:rsidR="003312B5">
        <w:t xml:space="preserve">не направят в мой адрес </w:t>
      </w:r>
      <w:r>
        <w:t xml:space="preserve">официальных разъяснений </w:t>
      </w:r>
      <w:r w:rsidR="003312B5">
        <w:t xml:space="preserve">в письменном виде </w:t>
      </w:r>
      <w:r>
        <w:t xml:space="preserve">относительно изложенного в уведомлении от </w:t>
      </w:r>
      <w:r w:rsidRPr="009B0C74">
        <w:rPr>
          <w:highlight w:val="yellow"/>
        </w:rPr>
        <w:t>10.02.2023 г.,</w:t>
      </w:r>
      <w:r>
        <w:t xml:space="preserve"> а также</w:t>
      </w:r>
      <w:r w:rsidR="003312B5">
        <w:t>,</w:t>
      </w:r>
      <w:r>
        <w:t xml:space="preserve"> если номера принадлежащих мне мобильных телефонов не будут внесены в базу данных</w:t>
      </w:r>
      <w:proofErr w:type="gramEnd"/>
      <w:r>
        <w:t xml:space="preserve"> </w:t>
      </w:r>
      <w:proofErr w:type="gramStart"/>
      <w:r>
        <w:t xml:space="preserve">автоматических ворот при въезде на </w:t>
      </w:r>
      <w:r>
        <w:lastRenderedPageBreak/>
        <w:t>территорию</w:t>
      </w:r>
      <w:r w:rsidR="0003198D">
        <w:t xml:space="preserve"> СНТ, либо в отношении меня буде</w:t>
      </w:r>
      <w:r>
        <w:t>т подано исковое заявление в суд</w:t>
      </w:r>
      <w:r w:rsidR="0003198D">
        <w:t>, я буду вынуждена заявить встречные исковые требования к СНТ «Анфалово-2», а также обратиться в Воскресенский городской суд Московской области с заявлением о признании меня третьим лицом, заявляющим самостоятельные исковые требования, по гражданским делам № 2-599/2023 и № 2-492/2023</w:t>
      </w:r>
      <w:r w:rsidR="003312B5">
        <w:t xml:space="preserve">. </w:t>
      </w:r>
      <w:proofErr w:type="gramEnd"/>
    </w:p>
    <w:p w:rsidR="003312B5" w:rsidRDefault="003312B5" w:rsidP="00784F95">
      <w:pPr>
        <w:ind w:firstLine="567"/>
        <w:jc w:val="both"/>
      </w:pPr>
    </w:p>
    <w:p w:rsidR="003312B5" w:rsidRDefault="003312B5" w:rsidP="00784F95">
      <w:pPr>
        <w:ind w:firstLine="567"/>
        <w:jc w:val="both"/>
      </w:pPr>
      <w:r>
        <w:t>Приложения:</w:t>
      </w:r>
    </w:p>
    <w:p w:rsidR="003312B5" w:rsidRDefault="003312B5" w:rsidP="00784F95">
      <w:pPr>
        <w:ind w:firstLine="567"/>
        <w:jc w:val="both"/>
      </w:pPr>
      <w:r>
        <w:t>1. Копия Решения Воскресенского городского суда Московской области по делу      № 2-203/2022 от 09.06.2022 г. – 1 экз.</w:t>
      </w:r>
    </w:p>
    <w:p w:rsidR="003312B5" w:rsidRDefault="003312B5" w:rsidP="00784F95">
      <w:pPr>
        <w:ind w:firstLine="567"/>
        <w:jc w:val="both"/>
      </w:pPr>
      <w:r>
        <w:t>2. Копия Решения Воскресенского городского суда Московской области по делу      № 2-3249/2022 от 19.10.2022 г. – 1 экз.</w:t>
      </w:r>
    </w:p>
    <w:p w:rsidR="008E68CA" w:rsidRDefault="003312B5" w:rsidP="00784F95">
      <w:pPr>
        <w:ind w:firstLine="567"/>
        <w:jc w:val="both"/>
      </w:pPr>
      <w:r>
        <w:t xml:space="preserve">3. Копия Ответа Администрации Воскресенского муниципального района Московской области от 20.11.2019 г. № 138-01ТР-7895 на обращение </w:t>
      </w:r>
      <w:proofErr w:type="spellStart"/>
      <w:r>
        <w:t>Дунько</w:t>
      </w:r>
      <w:proofErr w:type="spellEnd"/>
      <w:r>
        <w:t xml:space="preserve"> Д.В. – 1 экз.</w:t>
      </w:r>
    </w:p>
    <w:p w:rsidR="003312B5" w:rsidRDefault="003312B5" w:rsidP="00784F95">
      <w:pPr>
        <w:ind w:firstLine="567"/>
        <w:jc w:val="both"/>
      </w:pPr>
      <w:r>
        <w:t xml:space="preserve">4. Копия уведомления </w:t>
      </w:r>
      <w:r w:rsidRPr="009B0C74">
        <w:rPr>
          <w:highlight w:val="yellow"/>
        </w:rPr>
        <w:t>от 10.02.2023 г.</w:t>
      </w:r>
      <w:bookmarkStart w:id="0" w:name="_GoBack"/>
      <w:bookmarkEnd w:id="0"/>
      <w:r>
        <w:t xml:space="preserve"> – 1 экз.</w:t>
      </w:r>
    </w:p>
    <w:p w:rsidR="003312B5" w:rsidRDefault="003312B5" w:rsidP="00784F95">
      <w:pPr>
        <w:jc w:val="both"/>
      </w:pPr>
    </w:p>
    <w:p w:rsidR="00784F95" w:rsidRDefault="00784F95" w:rsidP="00784F95">
      <w:pPr>
        <w:jc w:val="both"/>
      </w:pPr>
    </w:p>
    <w:p w:rsidR="003312B5" w:rsidRDefault="003312B5" w:rsidP="00784F95">
      <w:pPr>
        <w:jc w:val="both"/>
      </w:pPr>
      <w:r>
        <w:t>_________________________________                                             ______________________</w:t>
      </w:r>
    </w:p>
    <w:p w:rsidR="003312B5" w:rsidRDefault="003312B5" w:rsidP="00784F9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(Ф.И.О.)                                                                                                                               (подпись)</w:t>
      </w:r>
    </w:p>
    <w:p w:rsidR="003312B5" w:rsidRDefault="003312B5" w:rsidP="00784F95">
      <w:pPr>
        <w:jc w:val="both"/>
      </w:pPr>
    </w:p>
    <w:p w:rsidR="00784F95" w:rsidRDefault="00784F95" w:rsidP="00784F95">
      <w:pPr>
        <w:jc w:val="both"/>
      </w:pPr>
    </w:p>
    <w:p w:rsidR="003312B5" w:rsidRPr="003312B5" w:rsidRDefault="003312B5" w:rsidP="00784F95">
      <w:pPr>
        <w:jc w:val="both"/>
      </w:pPr>
      <w:r>
        <w:t>«_____»_______________2023 г.</w:t>
      </w:r>
    </w:p>
    <w:p w:rsidR="00AC32EF" w:rsidRPr="001D5120" w:rsidRDefault="00AC32EF" w:rsidP="00784F95">
      <w:pPr>
        <w:ind w:firstLine="567"/>
        <w:jc w:val="both"/>
      </w:pPr>
    </w:p>
    <w:sectPr w:rsidR="00AC32EF" w:rsidRPr="001D51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46" w:rsidRDefault="00435846" w:rsidP="001A2C7E">
      <w:r>
        <w:separator/>
      </w:r>
    </w:p>
  </w:endnote>
  <w:endnote w:type="continuationSeparator" w:id="0">
    <w:p w:rsidR="00435846" w:rsidRDefault="00435846" w:rsidP="001A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90920"/>
      <w:docPartObj>
        <w:docPartGallery w:val="Page Numbers (Bottom of Page)"/>
        <w:docPartUnique/>
      </w:docPartObj>
    </w:sdtPr>
    <w:sdtEndPr/>
    <w:sdtContent>
      <w:p w:rsidR="001A2C7E" w:rsidRDefault="001A2C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74">
          <w:rPr>
            <w:noProof/>
          </w:rPr>
          <w:t>4</w:t>
        </w:r>
        <w:r>
          <w:fldChar w:fldCharType="end"/>
        </w:r>
      </w:p>
    </w:sdtContent>
  </w:sdt>
  <w:p w:rsidR="001A2C7E" w:rsidRDefault="001A2C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46" w:rsidRDefault="00435846" w:rsidP="001A2C7E">
      <w:r>
        <w:separator/>
      </w:r>
    </w:p>
  </w:footnote>
  <w:footnote w:type="continuationSeparator" w:id="0">
    <w:p w:rsidR="00435846" w:rsidRDefault="00435846" w:rsidP="001A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EA"/>
    <w:rsid w:val="0003198D"/>
    <w:rsid w:val="0004399B"/>
    <w:rsid w:val="00061FAB"/>
    <w:rsid w:val="000F4ADA"/>
    <w:rsid w:val="001A2C7E"/>
    <w:rsid w:val="001D5120"/>
    <w:rsid w:val="001D5CE1"/>
    <w:rsid w:val="002404DA"/>
    <w:rsid w:val="002518C0"/>
    <w:rsid w:val="002A17F7"/>
    <w:rsid w:val="002D636A"/>
    <w:rsid w:val="003312B5"/>
    <w:rsid w:val="003D5234"/>
    <w:rsid w:val="003E2CC3"/>
    <w:rsid w:val="003F3AEA"/>
    <w:rsid w:val="00435846"/>
    <w:rsid w:val="00570CD0"/>
    <w:rsid w:val="0057697F"/>
    <w:rsid w:val="005D3D60"/>
    <w:rsid w:val="006124D3"/>
    <w:rsid w:val="006A4B15"/>
    <w:rsid w:val="006C143D"/>
    <w:rsid w:val="00784F95"/>
    <w:rsid w:val="0083214D"/>
    <w:rsid w:val="008E68CA"/>
    <w:rsid w:val="008F3F28"/>
    <w:rsid w:val="009969D1"/>
    <w:rsid w:val="009B0C74"/>
    <w:rsid w:val="009E3655"/>
    <w:rsid w:val="00A022FB"/>
    <w:rsid w:val="00A131D4"/>
    <w:rsid w:val="00AC32EF"/>
    <w:rsid w:val="00AC68F2"/>
    <w:rsid w:val="00B829DE"/>
    <w:rsid w:val="00B94AA8"/>
    <w:rsid w:val="00BA5B31"/>
    <w:rsid w:val="00C07EF1"/>
    <w:rsid w:val="00D67086"/>
    <w:rsid w:val="00E852EA"/>
    <w:rsid w:val="00E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0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67086"/>
  </w:style>
  <w:style w:type="paragraph" w:styleId="a4">
    <w:name w:val="Normal (Web)"/>
    <w:basedOn w:val="a"/>
    <w:uiPriority w:val="99"/>
    <w:semiHidden/>
    <w:unhideWhenUsed/>
    <w:rsid w:val="000F4AD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F4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3D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2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C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0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67086"/>
  </w:style>
  <w:style w:type="paragraph" w:styleId="a4">
    <w:name w:val="Normal (Web)"/>
    <w:basedOn w:val="a"/>
    <w:uiPriority w:val="99"/>
    <w:semiHidden/>
    <w:unhideWhenUsed/>
    <w:rsid w:val="000F4AD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F4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3D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2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C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67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4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360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4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</cp:lastModifiedBy>
  <cp:revision>7</cp:revision>
  <dcterms:created xsi:type="dcterms:W3CDTF">2023-02-21T17:39:00Z</dcterms:created>
  <dcterms:modified xsi:type="dcterms:W3CDTF">2023-03-14T18:34:00Z</dcterms:modified>
</cp:coreProperties>
</file>